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81BA" w14:textId="7E98FBD8" w:rsidR="001E19FC" w:rsidRDefault="00F30905" w:rsidP="00F30905">
      <w:pPr>
        <w:jc w:val="center"/>
        <w:rPr>
          <w:b/>
          <w:bCs/>
          <w:sz w:val="32"/>
          <w:szCs w:val="32"/>
        </w:rPr>
      </w:pPr>
      <w:r w:rsidRPr="00F30905">
        <w:rPr>
          <w:b/>
          <w:bCs/>
          <w:sz w:val="32"/>
          <w:szCs w:val="32"/>
        </w:rPr>
        <w:t>2021年仪器仪表检验报告公示表（一季度）</w:t>
      </w:r>
    </w:p>
    <w:tbl>
      <w:tblPr>
        <w:tblW w:w="11740" w:type="dxa"/>
        <w:jc w:val="center"/>
        <w:tblLook w:val="04A0" w:firstRow="1" w:lastRow="0" w:firstColumn="1" w:lastColumn="0" w:noHBand="0" w:noVBand="1"/>
      </w:tblPr>
      <w:tblGrid>
        <w:gridCol w:w="4440"/>
        <w:gridCol w:w="2980"/>
        <w:gridCol w:w="2260"/>
        <w:gridCol w:w="2060"/>
      </w:tblGrid>
      <w:tr w:rsidR="00F30905" w:rsidRPr="00F30905" w14:paraId="2E696FA2" w14:textId="77777777" w:rsidTr="00F30905">
        <w:trPr>
          <w:trHeight w:val="615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4D68" w14:textId="77777777" w:rsidR="00F30905" w:rsidRPr="00F30905" w:rsidRDefault="00F30905" w:rsidP="00F309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090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设备名称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367F" w14:textId="77777777" w:rsidR="00F30905" w:rsidRPr="00F30905" w:rsidRDefault="00F30905" w:rsidP="00F309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090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报告编号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7251" w14:textId="77777777" w:rsidR="00F30905" w:rsidRPr="00F30905" w:rsidRDefault="00F30905" w:rsidP="00F309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090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数量（台）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8B14" w14:textId="77777777" w:rsidR="00F30905" w:rsidRPr="00F30905" w:rsidRDefault="00F30905" w:rsidP="00F309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090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检测结果</w:t>
            </w:r>
          </w:p>
        </w:tc>
      </w:tr>
      <w:tr w:rsidR="00F30905" w:rsidRPr="00F30905" w14:paraId="3C5E6AB3" w14:textId="77777777" w:rsidTr="00F30905">
        <w:trPr>
          <w:trHeight w:val="1365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6CE0" w14:textId="77777777" w:rsidR="00F30905" w:rsidRPr="00F30905" w:rsidRDefault="00F30905" w:rsidP="00F309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光干涉式甲烷测定器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8ABF" w14:textId="77777777" w:rsidR="00F30905" w:rsidRPr="00F30905" w:rsidRDefault="00F30905" w:rsidP="00F30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JZGW10001-JZGW10123</w:t>
            </w:r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br/>
              <w:t xml:space="preserve">JFGW10001-JFGW10139  </w:t>
            </w:r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br/>
              <w:t>JGW10009-JGW10023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6BCB" w14:textId="77777777" w:rsidR="00F30905" w:rsidRPr="00F30905" w:rsidRDefault="00F30905" w:rsidP="00F30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439C" w14:textId="77777777" w:rsidR="00F30905" w:rsidRPr="00F30905" w:rsidRDefault="00F30905" w:rsidP="00F30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F30905" w:rsidRPr="00F30905" w14:paraId="5EE37DBE" w14:textId="77777777" w:rsidTr="00F30905">
        <w:trPr>
          <w:trHeight w:val="1140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2342" w14:textId="77777777" w:rsidR="00F30905" w:rsidRPr="00F30905" w:rsidRDefault="00F30905" w:rsidP="00F309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便携式载体催化甲烷检测报警仪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405F" w14:textId="77777777" w:rsidR="00F30905" w:rsidRPr="00F30905" w:rsidRDefault="00F30905" w:rsidP="00F30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JFJB10001-JFJB10145</w:t>
            </w:r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br/>
              <w:t>JZJB10001-JZJB</w:t>
            </w:r>
            <w:proofErr w:type="gramStart"/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10253  JJB</w:t>
            </w:r>
            <w:proofErr w:type="gramEnd"/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10066-JJB10222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2220" w14:textId="77777777" w:rsidR="00F30905" w:rsidRPr="00F30905" w:rsidRDefault="00F30905" w:rsidP="00F30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0682" w14:textId="77777777" w:rsidR="00F30905" w:rsidRPr="00F30905" w:rsidRDefault="00F30905" w:rsidP="00F30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F30905" w:rsidRPr="00F30905" w14:paraId="1C6E3963" w14:textId="77777777" w:rsidTr="00F30905">
        <w:trPr>
          <w:trHeight w:val="1200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DE07" w14:textId="77777777" w:rsidR="00F30905" w:rsidRPr="00F30905" w:rsidRDefault="00F30905" w:rsidP="00F309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矿用低浓度载体催化式甲烷传感器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A3FC" w14:textId="77777777" w:rsidR="00F30905" w:rsidRPr="00F30905" w:rsidRDefault="00F30905" w:rsidP="00F30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JFJCD10001-JFJCD10182   JJCD10004-JJCD10012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D489" w14:textId="77777777" w:rsidR="00F30905" w:rsidRPr="00F30905" w:rsidRDefault="00F30905" w:rsidP="00F30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6B61" w14:textId="77777777" w:rsidR="00F30905" w:rsidRPr="00F30905" w:rsidRDefault="00F30905" w:rsidP="00F30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F30905" w:rsidRPr="00F30905" w14:paraId="57378072" w14:textId="77777777" w:rsidTr="00F30905">
        <w:trPr>
          <w:trHeight w:val="1395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59F0" w14:textId="77777777" w:rsidR="00F30905" w:rsidRPr="00F30905" w:rsidRDefault="00F30905" w:rsidP="00F309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煤矿用温度传感器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3743" w14:textId="77777777" w:rsidR="00F30905" w:rsidRPr="00F30905" w:rsidRDefault="00F30905" w:rsidP="00F30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JFWD10001-JFWD10060</w:t>
            </w:r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br/>
              <w:t>JZWD10001-JZWD</w:t>
            </w:r>
            <w:proofErr w:type="gramStart"/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10142  JWD</w:t>
            </w:r>
            <w:proofErr w:type="gramEnd"/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10010-JWD10025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CE78" w14:textId="77777777" w:rsidR="00F30905" w:rsidRPr="00F30905" w:rsidRDefault="00F30905" w:rsidP="00F30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B639" w14:textId="77777777" w:rsidR="00F30905" w:rsidRPr="00F30905" w:rsidRDefault="00F30905" w:rsidP="00F30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F30905" w:rsidRPr="00F30905" w14:paraId="3B974F3C" w14:textId="77777777" w:rsidTr="00F30905">
        <w:trPr>
          <w:trHeight w:val="1290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8A28" w14:textId="77777777" w:rsidR="00F30905" w:rsidRPr="00F30905" w:rsidRDefault="00F30905" w:rsidP="00F309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煤矿用电化学式氧气传感器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D3DB" w14:textId="77777777" w:rsidR="00F30905" w:rsidRPr="00F30905" w:rsidRDefault="00F30905" w:rsidP="00F30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JZYC10001-JZYC10014</w:t>
            </w:r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br/>
              <w:t>JFYC10001-JFYC</w:t>
            </w:r>
            <w:proofErr w:type="gramStart"/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10022  JYC</w:t>
            </w:r>
            <w:proofErr w:type="gramEnd"/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10003-JYC10008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62A8" w14:textId="77777777" w:rsidR="00F30905" w:rsidRPr="00F30905" w:rsidRDefault="00F30905" w:rsidP="00F30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A8AA" w14:textId="77777777" w:rsidR="00F30905" w:rsidRPr="00F30905" w:rsidRDefault="00F30905" w:rsidP="00F30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F30905" w:rsidRPr="00F30905" w14:paraId="20D4FE17" w14:textId="77777777" w:rsidTr="00F30905">
        <w:trPr>
          <w:trHeight w:val="1350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8398" w14:textId="77777777" w:rsidR="00F30905" w:rsidRPr="00F30905" w:rsidRDefault="00F30905" w:rsidP="00F309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煤矿用电化学式一氧化碳传感器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2D0C" w14:textId="77777777" w:rsidR="00F30905" w:rsidRPr="00F30905" w:rsidRDefault="00F30905" w:rsidP="00F30905">
            <w:pPr>
              <w:widowControl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F30905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 xml:space="preserve">JFYYC10001-JFYYC10058 </w:t>
            </w:r>
            <w:r w:rsidRPr="00F30905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br/>
              <w:t>JZYYC10001-JZYYC10126   JYYC10010-JYYC10017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DC22" w14:textId="77777777" w:rsidR="00F30905" w:rsidRPr="00F30905" w:rsidRDefault="00F30905" w:rsidP="00F30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D5B8" w14:textId="77777777" w:rsidR="00F30905" w:rsidRPr="00F30905" w:rsidRDefault="00F30905" w:rsidP="00F30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F30905" w:rsidRPr="00F30905" w14:paraId="7E0A90F1" w14:textId="77777777" w:rsidTr="00F30905">
        <w:trPr>
          <w:trHeight w:val="885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70C7" w14:textId="77777777" w:rsidR="00F30905" w:rsidRPr="00F30905" w:rsidRDefault="00F30905" w:rsidP="00F309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矿用携带型电化学式一氧化碳测定器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5383" w14:textId="77777777" w:rsidR="00F30905" w:rsidRPr="00F30905" w:rsidRDefault="00F30905" w:rsidP="00F30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JFYYB10001-JFYYB10002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C4E6" w14:textId="77777777" w:rsidR="00F30905" w:rsidRPr="00F30905" w:rsidRDefault="00F30905" w:rsidP="00F30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6C25" w14:textId="77777777" w:rsidR="00F30905" w:rsidRPr="00F30905" w:rsidRDefault="00F30905" w:rsidP="00F30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F30905" w:rsidRPr="00F30905" w14:paraId="09C874D2" w14:textId="77777777" w:rsidTr="00F30905">
        <w:trPr>
          <w:trHeight w:val="1170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7505" w14:textId="77777777" w:rsidR="00F30905" w:rsidRPr="00F30905" w:rsidRDefault="00F30905" w:rsidP="00F309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煤矿用非色散红外甲烷传感器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2A3D" w14:textId="77777777" w:rsidR="00F30905" w:rsidRPr="00F30905" w:rsidRDefault="00F30905" w:rsidP="00F30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JZJCH10001-JZJCH10150   JJCH10003-JJCH10008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55E2" w14:textId="77777777" w:rsidR="00F30905" w:rsidRPr="00F30905" w:rsidRDefault="00F30905" w:rsidP="00F30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6BFC" w14:textId="77777777" w:rsidR="00F30905" w:rsidRPr="00F30905" w:rsidRDefault="00F30905" w:rsidP="00F30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F30905" w:rsidRPr="00F30905" w14:paraId="45416B1B" w14:textId="77777777" w:rsidTr="00F30905">
        <w:trPr>
          <w:trHeight w:val="1305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60B2" w14:textId="77777777" w:rsidR="00F30905" w:rsidRPr="00F30905" w:rsidRDefault="00F30905" w:rsidP="00F309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矿用二氧化碳传感器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86A6" w14:textId="77777777" w:rsidR="00F30905" w:rsidRPr="00F30905" w:rsidRDefault="00F30905" w:rsidP="00F30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JZEC10001-JZEC10026</w:t>
            </w:r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br/>
              <w:t>JFEC10001-JFEC10019   JEC10003-JEC10007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5D0F" w14:textId="77777777" w:rsidR="00F30905" w:rsidRPr="00F30905" w:rsidRDefault="00F30905" w:rsidP="00F30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B841" w14:textId="77777777" w:rsidR="00F30905" w:rsidRPr="00F30905" w:rsidRDefault="00F30905" w:rsidP="00F30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F30905" w:rsidRPr="00F30905" w14:paraId="44BF7495" w14:textId="77777777" w:rsidTr="00F30905">
        <w:trPr>
          <w:trHeight w:val="1080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CE4F" w14:textId="77777777" w:rsidR="00F30905" w:rsidRPr="00F30905" w:rsidRDefault="00F30905" w:rsidP="00F309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煤矿用高低浓度甲烷传感器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B54A" w14:textId="77777777" w:rsidR="00F30905" w:rsidRPr="00F30905" w:rsidRDefault="00F30905" w:rsidP="00F30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JZJCG10001-JZJCG10062   JJCG10015-JJCG10048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DD2E" w14:textId="77777777" w:rsidR="00F30905" w:rsidRPr="00F30905" w:rsidRDefault="00F30905" w:rsidP="00F30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0CF3" w14:textId="77777777" w:rsidR="00F30905" w:rsidRPr="00F30905" w:rsidRDefault="00F30905" w:rsidP="00F30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F30905" w:rsidRPr="00F30905" w14:paraId="5EA76022" w14:textId="77777777" w:rsidTr="00F30905">
        <w:trPr>
          <w:trHeight w:val="765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5BB4" w14:textId="77777777" w:rsidR="00F30905" w:rsidRPr="00F30905" w:rsidRDefault="00F30905" w:rsidP="00F309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矿用风速表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17F5" w14:textId="77777777" w:rsidR="00F30905" w:rsidRPr="00F30905" w:rsidRDefault="00F30905" w:rsidP="00F30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JFB10003-JFB10055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C661" w14:textId="77777777" w:rsidR="00F30905" w:rsidRPr="00F30905" w:rsidRDefault="00F30905" w:rsidP="00F30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4FCE" w14:textId="77777777" w:rsidR="00F30905" w:rsidRPr="00F30905" w:rsidRDefault="00F30905" w:rsidP="00F30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F30905" w:rsidRPr="00F30905" w14:paraId="007F7094" w14:textId="77777777" w:rsidTr="00F30905">
        <w:trPr>
          <w:trHeight w:val="735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F16F" w14:textId="77777777" w:rsidR="00F30905" w:rsidRPr="00F30905" w:rsidRDefault="00F30905" w:rsidP="00F309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矿用风速传感器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1D8C" w14:textId="77777777" w:rsidR="00F30905" w:rsidRPr="00F30905" w:rsidRDefault="00F30905" w:rsidP="00F30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JFC10003-JFC10038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3EC0" w14:textId="77777777" w:rsidR="00F30905" w:rsidRPr="00F30905" w:rsidRDefault="00F30905" w:rsidP="00F30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431C" w14:textId="77777777" w:rsidR="00F30905" w:rsidRPr="00F30905" w:rsidRDefault="00F30905" w:rsidP="00F30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F30905" w:rsidRPr="00F30905" w14:paraId="3E909F1A" w14:textId="77777777" w:rsidTr="00F30905">
        <w:trPr>
          <w:trHeight w:val="780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845B" w14:textId="77777777" w:rsidR="00F30905" w:rsidRPr="00F30905" w:rsidRDefault="00F30905" w:rsidP="00F309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矿用烟雾传感器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5F71" w14:textId="77777777" w:rsidR="00F30905" w:rsidRPr="00F30905" w:rsidRDefault="00F30905" w:rsidP="00F30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JYW10003-JYW10010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42DC" w14:textId="77777777" w:rsidR="00F30905" w:rsidRPr="00F30905" w:rsidRDefault="00F30905" w:rsidP="00F30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DB16" w14:textId="77777777" w:rsidR="00F30905" w:rsidRPr="00F30905" w:rsidRDefault="00F30905" w:rsidP="00F30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F30905" w:rsidRPr="00F30905" w14:paraId="0813BF13" w14:textId="77777777" w:rsidTr="00F30905">
        <w:trPr>
          <w:trHeight w:val="660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868E" w14:textId="77777777" w:rsidR="00F30905" w:rsidRPr="00F30905" w:rsidRDefault="00F30905" w:rsidP="00F309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矿用差压传感器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D4D1" w14:textId="77777777" w:rsidR="00F30905" w:rsidRPr="00F30905" w:rsidRDefault="00F30905" w:rsidP="00F30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JCY10003-JCY10010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50F5" w14:textId="77777777" w:rsidR="00F30905" w:rsidRPr="00F30905" w:rsidRDefault="00F30905" w:rsidP="00F30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AABB" w14:textId="77777777" w:rsidR="00F30905" w:rsidRPr="00F30905" w:rsidRDefault="00F30905" w:rsidP="00F309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F3090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F30905" w:rsidRPr="00A63799" w14:paraId="29F37A96" w14:textId="77777777" w:rsidTr="00F30905">
        <w:trPr>
          <w:trHeight w:val="540"/>
          <w:jc w:val="center"/>
        </w:trPr>
        <w:tc>
          <w:tcPr>
            <w:tcW w:w="117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E808" w14:textId="77777777" w:rsidR="00F30905" w:rsidRPr="00A63799" w:rsidRDefault="00F30905" w:rsidP="00A63799">
            <w:pPr>
              <w:widowControl/>
              <w:ind w:firstLineChars="100" w:firstLine="240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6379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注：检验不合格的，</w:t>
            </w:r>
            <w:proofErr w:type="gramStart"/>
            <w:r w:rsidRPr="00A6379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不</w:t>
            </w:r>
            <w:proofErr w:type="gramEnd"/>
            <w:r w:rsidRPr="00A6379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出具检验报告。</w:t>
            </w:r>
          </w:p>
        </w:tc>
      </w:tr>
    </w:tbl>
    <w:p w14:paraId="4E028413" w14:textId="77777777" w:rsidR="00F30905" w:rsidRPr="00F30905" w:rsidRDefault="00F30905" w:rsidP="00F30905">
      <w:pPr>
        <w:jc w:val="center"/>
        <w:rPr>
          <w:b/>
          <w:bCs/>
          <w:sz w:val="32"/>
          <w:szCs w:val="32"/>
        </w:rPr>
      </w:pPr>
    </w:p>
    <w:sectPr w:rsidR="00F30905" w:rsidRPr="00F30905" w:rsidSect="00F3090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4BB77" w14:textId="77777777" w:rsidR="009B5439" w:rsidRDefault="009B5439" w:rsidP="00F30905">
      <w:r>
        <w:separator/>
      </w:r>
    </w:p>
  </w:endnote>
  <w:endnote w:type="continuationSeparator" w:id="0">
    <w:p w14:paraId="5444DFCF" w14:textId="77777777" w:rsidR="009B5439" w:rsidRDefault="009B5439" w:rsidP="00F3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5D27C" w14:textId="77777777" w:rsidR="009B5439" w:rsidRDefault="009B5439" w:rsidP="00F30905">
      <w:r>
        <w:separator/>
      </w:r>
    </w:p>
  </w:footnote>
  <w:footnote w:type="continuationSeparator" w:id="0">
    <w:p w14:paraId="756AA6E4" w14:textId="77777777" w:rsidR="009B5439" w:rsidRDefault="009B5439" w:rsidP="00F30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71"/>
    <w:rsid w:val="001E19FC"/>
    <w:rsid w:val="00294E71"/>
    <w:rsid w:val="009B5439"/>
    <w:rsid w:val="00A63799"/>
    <w:rsid w:val="00B95708"/>
    <w:rsid w:val="00F3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17598"/>
  <w15:chartTrackingRefBased/>
  <w15:docId w15:val="{5D7AE744-52CA-4FE2-88A5-766C9676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09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0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09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xj</dc:creator>
  <cp:keywords/>
  <dc:description/>
  <cp:lastModifiedBy>gao xj</cp:lastModifiedBy>
  <cp:revision>3</cp:revision>
  <dcterms:created xsi:type="dcterms:W3CDTF">2021-09-14T09:28:00Z</dcterms:created>
  <dcterms:modified xsi:type="dcterms:W3CDTF">2021-09-14T09:37:00Z</dcterms:modified>
</cp:coreProperties>
</file>